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41C" w:rsidRDefault="00650129">
      <w:r w:rsidRPr="00650129"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0129" w:rsidRDefault="00650129"/>
    <w:p w:rsidR="00650129" w:rsidRDefault="00650129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"/>
        <w:gridCol w:w="2187"/>
        <w:gridCol w:w="1553"/>
        <w:gridCol w:w="4529"/>
      </w:tblGrid>
      <w:tr w:rsidR="00650129" w:rsidRPr="00B212A7" w:rsidTr="009A1BD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12A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5–8 классы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12A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Занятие с элементами тренинга «Мой стиль общения»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12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 мин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12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Развитие коммуникативной компетентности, изучение стилей общения  через упражнение со стульями.</w:t>
            </w:r>
          </w:p>
        </w:tc>
      </w:tr>
      <w:tr w:rsidR="00650129" w:rsidRPr="00B212A7" w:rsidTr="009A1BD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129" w:rsidRPr="00B212A7" w:rsidRDefault="00650129" w:rsidP="009A1B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12A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Педагоги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129" w:rsidRPr="00B212A7" w:rsidRDefault="00650129" w:rsidP="009A1B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12A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«Мы и наш коллектив: с чего начинается благополучный психологический климат»</w:t>
            </w:r>
          </w:p>
          <w:p w:rsidR="00650129" w:rsidRPr="00B212A7" w:rsidRDefault="00650129" w:rsidP="009A1B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12A7">
              <w:rPr>
                <w:rFonts w:ascii="Arial" w:hAnsi="Arial" w:cs="Arial"/>
                <w:sz w:val="20"/>
                <w:szCs w:val="20"/>
              </w:rPr>
              <w:t>Онлайн (рассылка) диагностика</w:t>
            </w:r>
          </w:p>
          <w:p w:rsidR="00650129" w:rsidRPr="00B212A7" w:rsidRDefault="00650129" w:rsidP="009A1B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650129" w:rsidRPr="00B212A7" w:rsidRDefault="00650129" w:rsidP="009A1B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129" w:rsidRPr="00B212A7" w:rsidRDefault="00650129" w:rsidP="009A1B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12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условий для конструктивной коммуникации в учебном</w:t>
            </w:r>
          </w:p>
          <w:p w:rsidR="00650129" w:rsidRPr="00B212A7" w:rsidRDefault="00650129" w:rsidP="009A1B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12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коллективе, диагностика текущего состояния социально-психологического климата</w:t>
            </w:r>
          </w:p>
          <w:p w:rsidR="00650129" w:rsidRPr="00B212A7" w:rsidRDefault="00650129" w:rsidP="009A1B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12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педагогическом коллективе.</w:t>
            </w:r>
          </w:p>
        </w:tc>
      </w:tr>
      <w:tr w:rsidR="00650129" w:rsidRPr="00B212A7" w:rsidTr="009A1BD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129" w:rsidRPr="00B212A7" w:rsidRDefault="00650129" w:rsidP="009A1B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12A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129" w:rsidRPr="00B212A7" w:rsidRDefault="00650129" w:rsidP="009A1B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212A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«Конструктивное взаимодействие». </w:t>
            </w:r>
            <w:r w:rsidRPr="00B212A7">
              <w:rPr>
                <w:rFonts w:ascii="Arial" w:hAnsi="Arial" w:cs="Arial"/>
                <w:sz w:val="20"/>
                <w:szCs w:val="20"/>
              </w:rPr>
              <w:t>Онлайн (рассылка) диагностика.</w:t>
            </w:r>
          </w:p>
          <w:p w:rsidR="00650129" w:rsidRPr="00B212A7" w:rsidRDefault="00650129" w:rsidP="009A1B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129" w:rsidRPr="00B212A7" w:rsidRDefault="00650129" w:rsidP="009A1BD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212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Совершенствование навыков конструктивного взаимодействия </w:t>
            </w:r>
            <w:proofErr w:type="gramStart"/>
            <w:r w:rsidRPr="00B212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родителей(</w:t>
            </w:r>
            <w:proofErr w:type="gramEnd"/>
            <w:r w:rsidRPr="00B212A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законных представителей) с детьми. Диагностика.</w:t>
            </w:r>
          </w:p>
        </w:tc>
      </w:tr>
    </w:tbl>
    <w:p w:rsidR="00650129" w:rsidRPr="00B212A7" w:rsidRDefault="00650129" w:rsidP="00650129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0"/>
          <w:szCs w:val="20"/>
        </w:rPr>
      </w:pPr>
      <w:r w:rsidRPr="00B212A7">
        <w:rPr>
          <w:rFonts w:ascii="Segoe UI Emoji" w:hAnsi="Segoe UI Emoji" w:cs="Segoe UI Emoji"/>
          <w:b/>
          <w:bCs/>
          <w:sz w:val="20"/>
          <w:szCs w:val="20"/>
        </w:rPr>
        <w:t>📅</w:t>
      </w:r>
      <w:r w:rsidRPr="00B212A7">
        <w:rPr>
          <w:rFonts w:ascii="Arial" w:hAnsi="Arial" w:cs="Arial"/>
          <w:b/>
          <w:bCs/>
          <w:sz w:val="20"/>
          <w:szCs w:val="20"/>
        </w:rPr>
        <w:t xml:space="preserve"> Четверг: «День безопасности и личных границ» (Блок 3)</w:t>
      </w:r>
    </w:p>
    <w:p w:rsidR="00650129" w:rsidRPr="00B212A7" w:rsidRDefault="00650129" w:rsidP="00650129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212A7">
        <w:rPr>
          <w:rFonts w:ascii="Arial" w:hAnsi="Arial" w:cs="Arial"/>
          <w:b/>
          <w:bCs/>
          <w:sz w:val="20"/>
          <w:szCs w:val="20"/>
        </w:rPr>
        <w:t>Цель:</w:t>
      </w:r>
      <w:r w:rsidRPr="00B212A7">
        <w:rPr>
          <w:rFonts w:ascii="Arial" w:hAnsi="Arial" w:cs="Arial"/>
          <w:sz w:val="20"/>
          <w:szCs w:val="20"/>
        </w:rPr>
        <w:t xml:space="preserve"> Формирование психологической устойчивости, умения отстаивать границы и критического мышления.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5"/>
        <w:gridCol w:w="2993"/>
        <w:gridCol w:w="1568"/>
        <w:gridCol w:w="3463"/>
      </w:tblGrid>
      <w:tr w:rsidR="00650129" w:rsidRPr="00B212A7" w:rsidTr="009A1BD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b/>
                <w:bCs/>
                <w:sz w:val="20"/>
                <w:szCs w:val="20"/>
              </w:rPr>
              <w:t>Целевая аудитория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b/>
                <w:bCs/>
                <w:sz w:val="20"/>
                <w:szCs w:val="20"/>
              </w:rPr>
              <w:t>Название мероприятия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b/>
                <w:bCs/>
                <w:sz w:val="20"/>
                <w:szCs w:val="20"/>
              </w:rPr>
              <w:t>Оптимальное время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b/>
                <w:bCs/>
                <w:sz w:val="20"/>
                <w:szCs w:val="20"/>
              </w:rPr>
              <w:t>Цель</w:t>
            </w:r>
          </w:p>
        </w:tc>
      </w:tr>
      <w:tr w:rsidR="00650129" w:rsidRPr="00B212A7" w:rsidTr="009A1BD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b/>
                <w:bCs/>
                <w:sz w:val="20"/>
                <w:szCs w:val="20"/>
              </w:rPr>
              <w:t>1–4 классы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b/>
                <w:bCs/>
                <w:sz w:val="20"/>
                <w:szCs w:val="20"/>
              </w:rPr>
              <w:t>Занятие (игровое) «Страна Безопасности: правила для маленьких исследователей»</w:t>
            </w:r>
            <w:r w:rsidRPr="00B212A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sz w:val="20"/>
                <w:szCs w:val="20"/>
              </w:rPr>
              <w:t>40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sz w:val="20"/>
                <w:szCs w:val="20"/>
              </w:rPr>
              <w:t>Формирование представлений о личных границах, работа с понятием «Светофор безопасности», тренировка умения говорить «Нет».</w:t>
            </w:r>
          </w:p>
        </w:tc>
      </w:tr>
      <w:tr w:rsidR="00650129" w:rsidRPr="00B212A7" w:rsidTr="009A1BD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b/>
                <w:bCs/>
                <w:sz w:val="20"/>
                <w:szCs w:val="20"/>
              </w:rPr>
              <w:t>5–8 классы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b/>
                <w:bCs/>
                <w:sz w:val="20"/>
                <w:szCs w:val="20"/>
              </w:rPr>
              <w:t>Занятие «Мое мышление – моя защита»</w:t>
            </w:r>
            <w:r w:rsidRPr="00B212A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sz w:val="20"/>
                <w:szCs w:val="20"/>
              </w:rPr>
              <w:t>45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sz w:val="20"/>
                <w:szCs w:val="20"/>
              </w:rPr>
              <w:t>Развитие критического мышления (метод «Шесть шляп мышления»).</w:t>
            </w:r>
          </w:p>
        </w:tc>
      </w:tr>
      <w:tr w:rsidR="00650129" w:rsidRPr="00B212A7" w:rsidTr="009A1BD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b/>
                <w:bCs/>
                <w:sz w:val="20"/>
                <w:szCs w:val="20"/>
              </w:rPr>
              <w:t>9–11 классы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b/>
                <w:bCs/>
                <w:sz w:val="20"/>
                <w:szCs w:val="20"/>
              </w:rPr>
              <w:t>Занятие «Безопасность для себя и окружающих»</w:t>
            </w:r>
            <w:r w:rsidRPr="00B212A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sz w:val="20"/>
                <w:szCs w:val="20"/>
              </w:rPr>
              <w:t>60 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sz w:val="20"/>
                <w:szCs w:val="20"/>
              </w:rPr>
              <w:t>Развитие представлений о личной безопасности, цифровая гигиена.</w:t>
            </w:r>
          </w:p>
        </w:tc>
      </w:tr>
    </w:tbl>
    <w:p w:rsidR="00650129" w:rsidRPr="00B212A7" w:rsidRDefault="00650129" w:rsidP="00650129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0"/>
          <w:szCs w:val="20"/>
        </w:rPr>
      </w:pPr>
      <w:r w:rsidRPr="00B212A7">
        <w:rPr>
          <w:rFonts w:ascii="Segoe UI Emoji" w:hAnsi="Segoe UI Emoji" w:cs="Segoe UI Emoji"/>
          <w:b/>
          <w:bCs/>
          <w:sz w:val="20"/>
          <w:szCs w:val="20"/>
        </w:rPr>
        <w:t>📅</w:t>
      </w:r>
      <w:r w:rsidRPr="00B212A7">
        <w:rPr>
          <w:rFonts w:ascii="Arial" w:hAnsi="Arial" w:cs="Arial"/>
          <w:b/>
          <w:bCs/>
          <w:sz w:val="20"/>
          <w:szCs w:val="20"/>
        </w:rPr>
        <w:t xml:space="preserve"> Пятница: «Закрытие и рефлексия»</w:t>
      </w:r>
    </w:p>
    <w:p w:rsidR="00650129" w:rsidRPr="00B212A7" w:rsidRDefault="00650129" w:rsidP="00650129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212A7">
        <w:rPr>
          <w:rFonts w:ascii="Arial" w:hAnsi="Arial" w:cs="Arial"/>
          <w:sz w:val="20"/>
          <w:szCs w:val="20"/>
        </w:rPr>
        <w:t>Цель: Подведение итогов, получение обратной связи, закрепление позитивного опыта.</w:t>
      </w:r>
    </w:p>
    <w:p w:rsidR="00650129" w:rsidRPr="00B212A7" w:rsidRDefault="00650129" w:rsidP="00650129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B212A7">
        <w:rPr>
          <w:rFonts w:ascii="Arial" w:hAnsi="Arial" w:cs="Arial"/>
          <w:sz w:val="20"/>
          <w:szCs w:val="20"/>
        </w:rPr>
        <w:t>Формат: Акции, стендовая информация, классные часы.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2"/>
        <w:gridCol w:w="1674"/>
        <w:gridCol w:w="1625"/>
        <w:gridCol w:w="3938"/>
      </w:tblGrid>
      <w:tr w:rsidR="00650129" w:rsidRPr="00B212A7" w:rsidTr="009A1BD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b/>
                <w:bCs/>
                <w:sz w:val="20"/>
                <w:szCs w:val="20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b/>
                <w:bCs/>
                <w:sz w:val="20"/>
                <w:szCs w:val="20"/>
              </w:rPr>
              <w:t>Целевая аудитория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b/>
                <w:bCs/>
                <w:sz w:val="20"/>
                <w:szCs w:val="20"/>
              </w:rPr>
              <w:t>Длительность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b/>
                <w:bCs/>
                <w:sz w:val="20"/>
                <w:szCs w:val="20"/>
              </w:rPr>
              <w:t>Описание и цель</w:t>
            </w:r>
          </w:p>
        </w:tc>
      </w:tr>
      <w:tr w:rsidR="00650129" w:rsidRPr="00B212A7" w:rsidTr="009A1BD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b/>
                <w:bCs/>
                <w:sz w:val="20"/>
                <w:szCs w:val="20"/>
              </w:rPr>
              <w:t>Акция «Дерево пожеланий» / «Забор отзывов»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sz w:val="20"/>
                <w:szCs w:val="20"/>
              </w:rPr>
              <w:t>Все классы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sz w:val="20"/>
                <w:szCs w:val="20"/>
              </w:rPr>
              <w:t>Перемены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sz w:val="20"/>
                <w:szCs w:val="20"/>
              </w:rPr>
              <w:t xml:space="preserve">Участники пишут на </w:t>
            </w:r>
            <w:proofErr w:type="spellStart"/>
            <w:r w:rsidRPr="00B212A7">
              <w:rPr>
                <w:rFonts w:ascii="Arial" w:hAnsi="Arial" w:cs="Arial"/>
                <w:sz w:val="20"/>
                <w:szCs w:val="20"/>
              </w:rPr>
              <w:t>стикерах</w:t>
            </w:r>
            <w:proofErr w:type="spellEnd"/>
            <w:r w:rsidRPr="00B212A7">
              <w:rPr>
                <w:rFonts w:ascii="Arial" w:hAnsi="Arial" w:cs="Arial"/>
                <w:sz w:val="20"/>
                <w:szCs w:val="20"/>
              </w:rPr>
              <w:t>, что им запомнилось за неделю и оставляют пожелания</w:t>
            </w:r>
            <w:r w:rsidRPr="00B212A7">
              <w:rPr>
                <w:sz w:val="20"/>
                <w:szCs w:val="20"/>
              </w:rPr>
              <w:t xml:space="preserve"> </w:t>
            </w:r>
            <w:r w:rsidRPr="00B212A7">
              <w:rPr>
                <w:rFonts w:ascii="Arial" w:hAnsi="Arial" w:cs="Arial"/>
                <w:sz w:val="20"/>
                <w:szCs w:val="20"/>
              </w:rPr>
              <w:t>себе, другому человеку или всей школе на импровизированном дереве в холле</w:t>
            </w:r>
          </w:p>
        </w:tc>
      </w:tr>
      <w:tr w:rsidR="00650129" w:rsidRPr="00B212A7" w:rsidTr="009A1BD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b/>
                <w:bCs/>
                <w:sz w:val="20"/>
                <w:szCs w:val="20"/>
              </w:rPr>
              <w:t>Подведение итогов «Недели психологии»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sz w:val="20"/>
                <w:szCs w:val="20"/>
              </w:rPr>
              <w:t>Педагоги, администрация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sz w:val="20"/>
                <w:szCs w:val="20"/>
              </w:rPr>
              <w:t>Совещание (15 мин)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sz w:val="20"/>
                <w:szCs w:val="20"/>
              </w:rPr>
              <w:t>Краткий отчет о проведенных мероприятиях, обсуждение эмоционального климата.</w:t>
            </w:r>
          </w:p>
        </w:tc>
      </w:tr>
      <w:tr w:rsidR="00650129" w:rsidRPr="00B212A7" w:rsidTr="009A1BD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12A7">
              <w:rPr>
                <w:rFonts w:ascii="Arial" w:hAnsi="Arial" w:cs="Arial"/>
                <w:b/>
                <w:bCs/>
                <w:sz w:val="20"/>
                <w:szCs w:val="20"/>
              </w:rPr>
              <w:t>Торжественная линейка-закрытие. Награждение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sz w:val="20"/>
                <w:szCs w:val="20"/>
              </w:rPr>
              <w:t>1-11 классы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sz w:val="20"/>
                <w:szCs w:val="20"/>
              </w:rPr>
              <w:t xml:space="preserve">Подведение итогов недели. Награждение самых активных классов и участников по результатам </w:t>
            </w:r>
            <w:proofErr w:type="spellStart"/>
            <w:r w:rsidRPr="00B212A7">
              <w:rPr>
                <w:rFonts w:ascii="Arial" w:hAnsi="Arial" w:cs="Arial"/>
                <w:sz w:val="20"/>
                <w:szCs w:val="20"/>
              </w:rPr>
              <w:t>квиза</w:t>
            </w:r>
            <w:proofErr w:type="spellEnd"/>
            <w:r w:rsidRPr="00B212A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212A7">
              <w:rPr>
                <w:rFonts w:ascii="Arial" w:hAnsi="Arial" w:cs="Arial"/>
                <w:sz w:val="20"/>
                <w:szCs w:val="20"/>
              </w:rPr>
              <w:t>флешмоба</w:t>
            </w:r>
            <w:proofErr w:type="spellEnd"/>
            <w:r w:rsidRPr="00B212A7">
              <w:rPr>
                <w:rFonts w:ascii="Arial" w:hAnsi="Arial" w:cs="Arial"/>
                <w:sz w:val="20"/>
                <w:szCs w:val="20"/>
              </w:rPr>
              <w:t xml:space="preserve">, конкурсов. </w:t>
            </w:r>
          </w:p>
        </w:tc>
      </w:tr>
      <w:tr w:rsidR="00650129" w:rsidRPr="00B212A7" w:rsidTr="009A1BDA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b/>
                <w:bCs/>
                <w:sz w:val="20"/>
                <w:szCs w:val="20"/>
              </w:rPr>
              <w:t>Чек-лист заботы о себе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sz w:val="20"/>
                <w:szCs w:val="20"/>
              </w:rPr>
              <w:t>9–11 классы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sz w:val="20"/>
                <w:szCs w:val="20"/>
              </w:rPr>
              <w:t>Раздаточный материал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50129" w:rsidRPr="00B212A7" w:rsidRDefault="00650129" w:rsidP="009A1BD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2A7">
              <w:rPr>
                <w:rFonts w:ascii="Arial" w:hAnsi="Arial" w:cs="Arial"/>
                <w:sz w:val="20"/>
                <w:szCs w:val="20"/>
              </w:rPr>
              <w:t xml:space="preserve">Распространение памяток по </w:t>
            </w:r>
            <w:proofErr w:type="spellStart"/>
            <w:r w:rsidRPr="00B212A7">
              <w:rPr>
                <w:rFonts w:ascii="Arial" w:hAnsi="Arial" w:cs="Arial"/>
                <w:sz w:val="20"/>
                <w:szCs w:val="20"/>
              </w:rPr>
              <w:t>саморегуляции</w:t>
            </w:r>
            <w:proofErr w:type="spellEnd"/>
            <w:r w:rsidRPr="00B212A7">
              <w:rPr>
                <w:rFonts w:ascii="Arial" w:hAnsi="Arial" w:cs="Arial"/>
                <w:sz w:val="20"/>
                <w:szCs w:val="20"/>
              </w:rPr>
              <w:t xml:space="preserve"> (на основе упражнений из Блока 1).</w:t>
            </w:r>
          </w:p>
        </w:tc>
      </w:tr>
    </w:tbl>
    <w:p w:rsidR="00650129" w:rsidRPr="00B212A7" w:rsidRDefault="00650129" w:rsidP="0065012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50129" w:rsidRPr="00B212A7" w:rsidRDefault="00650129">
      <w:pPr>
        <w:rPr>
          <w:sz w:val="20"/>
          <w:szCs w:val="20"/>
        </w:rPr>
      </w:pPr>
      <w:bookmarkStart w:id="0" w:name="_GoBack"/>
      <w:bookmarkEnd w:id="0"/>
    </w:p>
    <w:sectPr w:rsidR="00650129" w:rsidRPr="00B21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129"/>
    <w:rsid w:val="004C741C"/>
    <w:rsid w:val="00650129"/>
    <w:rsid w:val="00B212A7"/>
    <w:rsid w:val="00B3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B4777-C413-49C1-9FD4-BED8709DA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2025-11-18T09:17:00Z</dcterms:created>
  <dcterms:modified xsi:type="dcterms:W3CDTF">2025-11-18T09:19:00Z</dcterms:modified>
</cp:coreProperties>
</file>